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6F3B45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6F3B45">
        <w:rPr>
          <w:rFonts w:ascii="Times New Roman" w:hAnsi="Times New Roman"/>
        </w:rPr>
        <w:t>УТВЕРЖДАЮ</w:t>
      </w:r>
    </w:p>
    <w:p w:rsidR="009E5CA7" w:rsidRPr="006F3B45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F3B45">
        <w:rPr>
          <w:rFonts w:ascii="Times New Roman" w:hAnsi="Times New Roman"/>
        </w:rPr>
        <w:t xml:space="preserve">Руководитель УФНС России </w:t>
      </w:r>
      <w:r w:rsidRPr="006F3B45">
        <w:rPr>
          <w:rFonts w:ascii="Times New Roman" w:hAnsi="Times New Roman"/>
        </w:rPr>
        <w:br/>
        <w:t xml:space="preserve">по Свердловской области </w:t>
      </w:r>
    </w:p>
    <w:p w:rsidR="009E5CA7" w:rsidRPr="006F3B45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6F3B45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6F3B45">
        <w:rPr>
          <w:rFonts w:ascii="Times New Roman" w:hAnsi="Times New Roman"/>
        </w:rPr>
        <w:t>______________ С.Г. Логинов</w:t>
      </w:r>
    </w:p>
    <w:p w:rsidR="009E5CA7" w:rsidRPr="006F3B45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F3B45">
        <w:rPr>
          <w:rFonts w:ascii="Times New Roman" w:hAnsi="Times New Roman"/>
        </w:rPr>
        <w:t>"____" _________ 20</w:t>
      </w:r>
      <w:r w:rsidR="0005257D" w:rsidRPr="006F3B45">
        <w:rPr>
          <w:rFonts w:ascii="Times New Roman" w:hAnsi="Times New Roman"/>
        </w:rPr>
        <w:t>__</w:t>
      </w:r>
      <w:r w:rsidRPr="006F3B45">
        <w:rPr>
          <w:rFonts w:ascii="Times New Roman" w:hAnsi="Times New Roman"/>
        </w:rPr>
        <w:t> г.</w:t>
      </w:r>
    </w:p>
    <w:p w:rsidR="009E5CA7" w:rsidRPr="006F3B45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F3B45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6F3B4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F0686" w:rsidRPr="006F3B45" w:rsidRDefault="00EF068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отдела обеспечения процедура банкротства</w:t>
      </w:r>
    </w:p>
    <w:p w:rsidR="009E5CA7" w:rsidRPr="006F3B45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F3B45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6F3B45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6F3B45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812BD0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F3B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3B45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6F3B45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812BD0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504EBF" w:rsidRPr="006F3B45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«специалисты».</w:t>
      </w:r>
    </w:p>
    <w:p w:rsidR="00986B76" w:rsidRPr="006F3B45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6F3B45">
        <w:rPr>
          <w:rFonts w:ascii="Times New Roman" w:hAnsi="Times New Roman" w:cs="Times New Roman"/>
          <w:sz w:val="24"/>
          <w:szCs w:val="24"/>
        </w:rPr>
        <w:t>,</w:t>
      </w:r>
      <w:r w:rsidRPr="006F3B45">
        <w:rPr>
          <w:rFonts w:ascii="Times New Roman" w:hAnsi="Times New Roman" w:cs="Times New Roman"/>
          <w:sz w:val="24"/>
          <w:szCs w:val="24"/>
        </w:rPr>
        <w:t xml:space="preserve"> – </w:t>
      </w:r>
      <w:r w:rsidR="00D41F39" w:rsidRPr="006F3B45">
        <w:rPr>
          <w:rFonts w:ascii="Times New Roman" w:hAnsi="Times New Roman" w:cs="Times New Roman"/>
          <w:sz w:val="24"/>
          <w:szCs w:val="24"/>
        </w:rPr>
        <w:t>11-3-3-069</w:t>
      </w:r>
      <w:r w:rsidRPr="006F3B45">
        <w:rPr>
          <w:rFonts w:ascii="Times New Roman" w:hAnsi="Times New Roman" w:cs="Times New Roman"/>
          <w:sz w:val="24"/>
          <w:szCs w:val="24"/>
        </w:rPr>
        <w:t>.</w:t>
      </w:r>
    </w:p>
    <w:p w:rsidR="00DA3745" w:rsidRPr="006F3B45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6F3B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A3745" w:rsidRPr="006F3B45">
        <w:rPr>
          <w:rFonts w:ascii="Times New Roman" w:hAnsi="Times New Roman" w:cs="Times New Roman"/>
          <w:sz w:val="24"/>
          <w:szCs w:val="24"/>
        </w:rPr>
        <w:t>:</w:t>
      </w:r>
      <w:r w:rsidR="002134AA" w:rsidRPr="006F3B45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6F3B45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F3B45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6F3B45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6F3B45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6F3B45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6F3B45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6F3B45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6F3B45">
        <w:rPr>
          <w:rFonts w:ascii="Times New Roman" w:hAnsi="Times New Roman" w:cs="Times New Roman"/>
          <w:sz w:val="24"/>
          <w:szCs w:val="24"/>
        </w:rPr>
        <w:t>«Финансовое</w:t>
      </w:r>
      <w:r w:rsidRPr="006F3B45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6F3B45">
        <w:rPr>
          <w:rFonts w:ascii="Times New Roman" w:hAnsi="Times New Roman" w:cs="Times New Roman"/>
          <w:sz w:val="24"/>
          <w:szCs w:val="24"/>
        </w:rPr>
        <w:t>е (санация</w:t>
      </w:r>
      <w:r w:rsidRPr="006F3B45">
        <w:rPr>
          <w:rFonts w:ascii="Times New Roman" w:hAnsi="Times New Roman" w:cs="Times New Roman"/>
          <w:sz w:val="24"/>
          <w:szCs w:val="24"/>
        </w:rPr>
        <w:t>)</w:t>
      </w:r>
      <w:r w:rsidR="00F40EB0" w:rsidRPr="006F3B45">
        <w:rPr>
          <w:rFonts w:ascii="Times New Roman" w:hAnsi="Times New Roman" w:cs="Times New Roman"/>
          <w:sz w:val="24"/>
          <w:szCs w:val="24"/>
        </w:rPr>
        <w:t>»</w:t>
      </w:r>
      <w:r w:rsidRPr="006F3B45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6F3B45">
        <w:rPr>
          <w:rFonts w:ascii="Times New Roman" w:hAnsi="Times New Roman" w:cs="Times New Roman"/>
          <w:sz w:val="24"/>
          <w:szCs w:val="24"/>
        </w:rPr>
        <w:t>«У</w:t>
      </w:r>
      <w:r w:rsidRPr="006F3B45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6F3B45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6F3B45">
        <w:rPr>
          <w:rFonts w:ascii="Times New Roman" w:hAnsi="Times New Roman" w:cs="Times New Roman"/>
          <w:sz w:val="24"/>
          <w:szCs w:val="24"/>
        </w:rPr>
        <w:t>.</w:t>
      </w:r>
    </w:p>
    <w:p w:rsidR="009E5CA7" w:rsidRPr="006F3B45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6F3B45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6F3B45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5.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6F3B45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6F3B45">
        <w:rPr>
          <w:rFonts w:ascii="Times New Roman" w:hAnsi="Times New Roman" w:cs="Times New Roman"/>
          <w:sz w:val="24"/>
          <w:szCs w:val="24"/>
        </w:rPr>
        <w:t>.</w:t>
      </w:r>
    </w:p>
    <w:p w:rsidR="00D0708F" w:rsidRPr="006F3B45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6F3B45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6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6F3B45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6F3B4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6F3B45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6F3B45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6.1.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707668" w:rsidRPr="006F3B4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- </w:t>
      </w:r>
      <w:proofErr w:type="spellStart"/>
      <w:r w:rsidR="00707668" w:rsidRPr="006F3B45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07668" w:rsidRPr="006F3B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7668" w:rsidRPr="006F3B45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707668" w:rsidRPr="006F3B45">
        <w:rPr>
          <w:rFonts w:ascii="Times New Roman" w:hAnsi="Times New Roman" w:cs="Times New Roman"/>
          <w:sz w:val="24"/>
          <w:szCs w:val="24"/>
        </w:rPr>
        <w:t xml:space="preserve"> 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  <w:r w:rsidR="001B51CC" w:rsidRPr="006F3B45">
        <w:rPr>
          <w:rFonts w:ascii="Times New Roman" w:hAnsi="Times New Roman" w:cs="Times New Roman"/>
          <w:sz w:val="24"/>
          <w:szCs w:val="24"/>
        </w:rPr>
        <w:t xml:space="preserve"> Наличие не менее двух лет стажа гражданской службы или не менее четырёх лет стажа работы по специальности, направлению подготовки.</w:t>
      </w:r>
    </w:p>
    <w:p w:rsidR="009E5CA7" w:rsidRPr="006F3B45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6.2.</w:t>
      </w:r>
      <w:r w:rsidR="001B51CC" w:rsidRPr="006F3B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6F3B4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6F3B45">
        <w:rPr>
          <w:rFonts w:ascii="Times New Roman" w:hAnsi="Times New Roman" w:cs="Times New Roman"/>
          <w:sz w:val="24"/>
          <w:szCs w:val="24"/>
        </w:rPr>
        <w:t xml:space="preserve"> знаний в области</w:t>
      </w:r>
      <w:r w:rsid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F3B45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технологий.</w:t>
      </w:r>
    </w:p>
    <w:p w:rsidR="006C2D25" w:rsidRPr="006F3B45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6F3B45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6F3B45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6.</w:t>
      </w:r>
      <w:r w:rsidR="001B51CC" w:rsidRPr="006F3B45">
        <w:rPr>
          <w:rFonts w:ascii="Times New Roman" w:hAnsi="Times New Roman" w:cs="Times New Roman"/>
          <w:sz w:val="24"/>
          <w:szCs w:val="24"/>
        </w:rPr>
        <w:t>3</w:t>
      </w:r>
      <w:r w:rsidRPr="006F3B45">
        <w:rPr>
          <w:rFonts w:ascii="Times New Roman" w:hAnsi="Times New Roman" w:cs="Times New Roman"/>
          <w:sz w:val="24"/>
          <w:szCs w:val="24"/>
        </w:rPr>
        <w:t>.</w:t>
      </w:r>
      <w:r w:rsidR="001B51CC" w:rsidRPr="006F3B45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1B51CC" w:rsidRPr="006F3B45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Гражданского кодекса Российской </w:t>
      </w:r>
      <w:r w:rsidR="001B51CC" w:rsidRPr="006F3B45">
        <w:rPr>
          <w:rFonts w:ascii="Times New Roman" w:hAnsi="Times New Roman" w:cs="Times New Roman"/>
          <w:sz w:val="24"/>
          <w:szCs w:val="24"/>
        </w:rPr>
        <w:lastRenderedPageBreak/>
        <w:t>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</w:t>
      </w:r>
      <w:proofErr w:type="gramEnd"/>
      <w:r w:rsidR="001B51CC" w:rsidRPr="006F3B45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F3B45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6F3B45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</w:t>
      </w:r>
      <w:r w:rsidR="003946A5" w:rsidRPr="006F3B45">
        <w:rPr>
          <w:rFonts w:ascii="Times New Roman" w:hAnsi="Times New Roman" w:cs="Times New Roman"/>
          <w:sz w:val="24"/>
          <w:szCs w:val="24"/>
        </w:rPr>
        <w:t>0</w:t>
      </w:r>
      <w:r w:rsidR="001B51CC" w:rsidRPr="006F3B45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6F3B45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6F3B45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6F3B45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6F3B45" w:rsidRDefault="00E3050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B51CC" w:rsidRPr="006F3B4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6009" w:rsidRPr="006F3B45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бухгалтерского, налогового учета и аудита; основы налогообложения. </w:t>
      </w:r>
    </w:p>
    <w:p w:rsidR="00CF6009" w:rsidRPr="006F3B45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6F3B45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Pr="006F3B45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6F3B45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Pr="006F3B45">
        <w:rPr>
          <w:rFonts w:ascii="Times New Roman" w:hAnsi="Times New Roman" w:cs="Times New Roman"/>
          <w:sz w:val="24"/>
          <w:szCs w:val="24"/>
        </w:rPr>
        <w:t xml:space="preserve">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CF6009" w:rsidRPr="006F3B45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CF6009" w:rsidRPr="006F3B45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CF6009" w:rsidRPr="006F3B45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lastRenderedPageBreak/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7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6F3B45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6F3B45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6F3B45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8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6F3B4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6F3B45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6F3B45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6F3B45">
        <w:rPr>
          <w:rFonts w:ascii="Times New Roman" w:hAnsi="Times New Roman" w:cs="Times New Roman"/>
          <w:sz w:val="24"/>
          <w:szCs w:val="24"/>
        </w:rPr>
        <w:t>обязан: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в порядке, установленном законодательством Российской Федерации, работать со сведениями, составляющими государственную тайну;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6F3B4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F3B45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6F3B45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6F3B45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lastRenderedPageBreak/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707668" w:rsidRPr="006F3B45" w:rsidRDefault="00707668" w:rsidP="00707668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6F3B45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3B45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6F3B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3B45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6F3B45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участвовать в разработке методических рекомендаций по применению законодательства о несостоятельности (банкротстве) для подведомственных налоговых органов;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CF6009" w:rsidRPr="006F3B45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6F3B45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6F3B45">
        <w:rPr>
          <w:sz w:val="24"/>
          <w:szCs w:val="24"/>
        </w:rPr>
        <w:t xml:space="preserve"> </w:t>
      </w:r>
      <w:r w:rsidR="00975E52" w:rsidRPr="006F3B45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6F3B45">
        <w:rPr>
          <w:rStyle w:val="FontStyle35"/>
          <w:sz w:val="24"/>
          <w:szCs w:val="24"/>
        </w:rPr>
        <w:t xml:space="preserve"> </w:t>
      </w:r>
      <w:r w:rsidR="00975E52" w:rsidRPr="006F3B45">
        <w:rPr>
          <w:rStyle w:val="FontStyle35"/>
          <w:sz w:val="24"/>
          <w:szCs w:val="24"/>
        </w:rPr>
        <w:t>от 30.09.2004 № 506</w:t>
      </w:r>
      <w:r w:rsidR="00B00C24" w:rsidRPr="006F3B45">
        <w:rPr>
          <w:rStyle w:val="FontStyle35"/>
          <w:sz w:val="24"/>
          <w:szCs w:val="24"/>
        </w:rPr>
        <w:t xml:space="preserve"> </w:t>
      </w:r>
      <w:r w:rsidR="00975E52" w:rsidRPr="006F3B45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6F3B45">
        <w:rPr>
          <w:rStyle w:val="FontStyle35"/>
          <w:sz w:val="24"/>
          <w:szCs w:val="24"/>
        </w:rPr>
        <w:t xml:space="preserve"> </w:t>
      </w:r>
      <w:r w:rsidR="00975E52" w:rsidRPr="006F3B45">
        <w:rPr>
          <w:rStyle w:val="FontStyle35"/>
          <w:sz w:val="24"/>
          <w:szCs w:val="24"/>
        </w:rPr>
        <w:t xml:space="preserve">службе» </w:t>
      </w:r>
      <w:r w:rsidR="00B00C24" w:rsidRPr="006F3B45">
        <w:rPr>
          <w:rStyle w:val="FontStyle35"/>
          <w:sz w:val="24"/>
          <w:szCs w:val="24"/>
        </w:rPr>
        <w:t xml:space="preserve">                                     </w:t>
      </w:r>
      <w:r w:rsidR="00975E52" w:rsidRPr="006F3B45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6F3B45">
        <w:rPr>
          <w:rStyle w:val="FontStyle35"/>
          <w:sz w:val="24"/>
          <w:szCs w:val="24"/>
        </w:rPr>
        <w:t xml:space="preserve">2017, № 15 (ч. 1), ст. </w:t>
      </w:r>
      <w:r w:rsidR="00975E52" w:rsidRPr="006F3B45">
        <w:rPr>
          <w:rStyle w:val="FontStyle35"/>
          <w:sz w:val="24"/>
          <w:szCs w:val="24"/>
        </w:rPr>
        <w:lastRenderedPageBreak/>
        <w:t>2194), приказами (распоряжениями) ФНС России,</w:t>
      </w:r>
      <w:r w:rsidRPr="006F3B45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6F3B45">
        <w:rPr>
          <w:rFonts w:ascii="Times New Roman" w:hAnsi="Times New Roman" w:cs="Times New Roman"/>
          <w:sz w:val="24"/>
          <w:szCs w:val="24"/>
        </w:rPr>
        <w:t>б</w:t>
      </w:r>
      <w:r w:rsidR="00B00C24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6F3B45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6F3B45">
        <w:rPr>
          <w:rFonts w:ascii="Times New Roman" w:hAnsi="Times New Roman" w:cs="Times New Roman"/>
          <w:sz w:val="24"/>
          <w:szCs w:val="24"/>
        </w:rPr>
        <w:t>п</w:t>
      </w:r>
      <w:r w:rsidR="00C25D3D" w:rsidRPr="006F3B45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6F3B45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6F3B45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11.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6F3B45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30504" w:rsidRPr="006F3B45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6F3B45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12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6F3B45">
        <w:rPr>
          <w:rFonts w:ascii="Times New Roman" w:hAnsi="Times New Roman" w:cs="Times New Roman"/>
          <w:sz w:val="24"/>
          <w:szCs w:val="24"/>
        </w:rPr>
        <w:t>не</w:t>
      </w:r>
      <w:r w:rsidR="00B91454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6F3B45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6F3B45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6F3B45">
        <w:rPr>
          <w:rFonts w:ascii="Times New Roman" w:hAnsi="Times New Roman" w:cs="Times New Roman"/>
          <w:sz w:val="24"/>
          <w:szCs w:val="24"/>
        </w:rPr>
        <w:t>.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6F3B45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13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6F3B45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6F3B4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6F3B45">
        <w:rPr>
          <w:rFonts w:ascii="Times New Roman" w:hAnsi="Times New Roman" w:cs="Times New Roman"/>
          <w:sz w:val="24"/>
          <w:szCs w:val="24"/>
        </w:rPr>
        <w:t>.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30504" w:rsidRPr="006F3B45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6F3B45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14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.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6F3B4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6F3B45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6F3B45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6F3B45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6F3B45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6F3B45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9F668E" w:rsidRPr="006F3B45" w:rsidRDefault="004E3E9C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B45">
        <w:rPr>
          <w:rFonts w:ascii="Times New Roman" w:eastAsia="Calibri" w:hAnsi="Times New Roman" w:cs="Times New Roman"/>
          <w:sz w:val="24"/>
          <w:szCs w:val="24"/>
        </w:rPr>
        <w:t>нормативных правовых актов и (или) проектов управлен</w:t>
      </w:r>
      <w:r w:rsidR="00927660" w:rsidRPr="006F3B45">
        <w:rPr>
          <w:rFonts w:ascii="Times New Roman" w:eastAsia="Calibri" w:hAnsi="Times New Roman" w:cs="Times New Roman"/>
          <w:sz w:val="24"/>
          <w:szCs w:val="24"/>
        </w:rPr>
        <w:t xml:space="preserve">ческих, иных решений по вопросам </w:t>
      </w:r>
      <w:r w:rsidR="009F668E" w:rsidRPr="006F3B45">
        <w:rPr>
          <w:rFonts w:ascii="Times New Roman" w:eastAsia="Calibri" w:hAnsi="Times New Roman" w:cs="Times New Roman"/>
          <w:sz w:val="24"/>
          <w:szCs w:val="24"/>
        </w:rPr>
        <w:t>применения законодательства Российской Федерации, регулирующего сферу обеспечения процедур банкротства;</w:t>
      </w:r>
    </w:p>
    <w:p w:rsidR="00112E70" w:rsidRPr="006F3B45" w:rsidRDefault="00112E70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B45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B45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</w:t>
      </w:r>
      <w:r w:rsidR="003C4F6E" w:rsidRPr="006F3B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F3B45">
        <w:rPr>
          <w:rFonts w:ascii="Times New Roman" w:eastAsia="Calibri" w:hAnsi="Times New Roman" w:cs="Times New Roman"/>
          <w:sz w:val="24"/>
          <w:szCs w:val="24"/>
          <w:lang w:eastAsia="en-US"/>
        </w:rPr>
        <w:t>ФНС России;</w:t>
      </w:r>
    </w:p>
    <w:p w:rsidR="004261FD" w:rsidRPr="006F3B45" w:rsidRDefault="004261FD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B45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6F3B45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</w:t>
      </w:r>
      <w:r w:rsidR="006417A9" w:rsidRPr="006F3B45">
        <w:rPr>
          <w:rFonts w:ascii="Times New Roman" w:hAnsi="Times New Roman" w:cs="Times New Roman"/>
          <w:sz w:val="24"/>
          <w:szCs w:val="24"/>
        </w:rPr>
        <w:t>5</w:t>
      </w:r>
      <w:r w:rsidRPr="006F3B45">
        <w:rPr>
          <w:rFonts w:ascii="Times New Roman" w:hAnsi="Times New Roman" w:cs="Times New Roman"/>
          <w:sz w:val="24"/>
          <w:szCs w:val="24"/>
        </w:rPr>
        <w:t xml:space="preserve">.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6F3B45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6F3B45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6F3B45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6F3B45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6F3B45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6F3B45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6F3B45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6F3B45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6F3B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17A9" w:rsidRPr="006F3B45" w:rsidRDefault="00640455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B45">
        <w:rPr>
          <w:rFonts w:ascii="Times New Roman" w:eastAsia="Calibri" w:hAnsi="Times New Roman" w:cs="Times New Roman"/>
          <w:sz w:val="24"/>
          <w:szCs w:val="24"/>
        </w:rPr>
        <w:t xml:space="preserve">нормативных </w:t>
      </w:r>
      <w:r w:rsidR="006417A9" w:rsidRPr="006F3B45">
        <w:rPr>
          <w:rFonts w:ascii="Times New Roman" w:eastAsia="Calibri" w:hAnsi="Times New Roman" w:cs="Times New Roman"/>
          <w:sz w:val="24"/>
          <w:szCs w:val="24"/>
        </w:rPr>
        <w:t>документов</w:t>
      </w:r>
      <w:r w:rsidR="00927660" w:rsidRPr="006F3B4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E5CA7" w:rsidRPr="006F3B45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9E5CA7" w:rsidRPr="006F3B45">
        <w:rPr>
          <w:rFonts w:ascii="Times New Roman" w:hAnsi="Times New Roman" w:cs="Times New Roman"/>
          <w:sz w:val="24"/>
          <w:szCs w:val="24"/>
        </w:rPr>
        <w:t>Управлении;</w:t>
      </w:r>
    </w:p>
    <w:p w:rsidR="006417A9" w:rsidRPr="006F3B45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CF5902" w:rsidRPr="006F3B45">
        <w:rPr>
          <w:rFonts w:ascii="Times New Roman" w:hAnsi="Times New Roman" w:cs="Times New Roman"/>
          <w:sz w:val="24"/>
          <w:szCs w:val="24"/>
        </w:rPr>
        <w:t>о</w:t>
      </w:r>
      <w:r w:rsidRPr="006F3B45">
        <w:rPr>
          <w:rFonts w:ascii="Times New Roman" w:hAnsi="Times New Roman" w:cs="Times New Roman"/>
          <w:sz w:val="24"/>
          <w:szCs w:val="24"/>
        </w:rPr>
        <w:t>тделе;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</w:t>
      </w:r>
      <w:r w:rsidR="006417A9" w:rsidRPr="006F3B45">
        <w:rPr>
          <w:rFonts w:ascii="Times New Roman" w:hAnsi="Times New Roman" w:cs="Times New Roman"/>
          <w:sz w:val="24"/>
          <w:szCs w:val="24"/>
        </w:rPr>
        <w:t>району в городе</w:t>
      </w:r>
      <w:r w:rsidRPr="006F3B45">
        <w:rPr>
          <w:rFonts w:ascii="Times New Roman" w:hAnsi="Times New Roman" w:cs="Times New Roman"/>
          <w:sz w:val="24"/>
          <w:szCs w:val="24"/>
        </w:rPr>
        <w:t>, инспекциях Федеральной налоговой службы межрайонного уровня;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E5CA7" w:rsidRPr="006F3B4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иных актов по поручению руковод</w:t>
      </w:r>
      <w:r w:rsidR="006417A9" w:rsidRPr="006F3B45">
        <w:rPr>
          <w:rFonts w:ascii="Times New Roman" w:hAnsi="Times New Roman" w:cs="Times New Roman"/>
          <w:sz w:val="24"/>
          <w:szCs w:val="24"/>
        </w:rPr>
        <w:t>ителя</w:t>
      </w:r>
      <w:r w:rsidRPr="006F3B45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9E5CA7" w:rsidRPr="006F3B4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6F3B45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6F3B4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</w:t>
      </w:r>
      <w:r w:rsidR="006417A9" w:rsidRPr="006F3B45">
        <w:rPr>
          <w:rFonts w:ascii="Times New Roman" w:hAnsi="Times New Roman" w:cs="Times New Roman"/>
          <w:sz w:val="24"/>
          <w:szCs w:val="24"/>
        </w:rPr>
        <w:t>6</w:t>
      </w:r>
      <w:r w:rsidRPr="006F3B45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F3B4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</w:t>
      </w:r>
      <w:r w:rsidR="008E1908" w:rsidRPr="006F3B45">
        <w:rPr>
          <w:rFonts w:ascii="Times New Roman" w:hAnsi="Times New Roman" w:cs="Times New Roman"/>
          <w:sz w:val="24"/>
          <w:szCs w:val="24"/>
        </w:rPr>
        <w:t>7</w:t>
      </w:r>
      <w:r w:rsidRPr="006F3B4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F3B4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F3B45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6F3B45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6F3B45">
        <w:rPr>
          <w:rStyle w:val="FontStyle35"/>
          <w:sz w:val="24"/>
          <w:szCs w:val="24"/>
        </w:rPr>
        <w:t xml:space="preserve">. </w:t>
      </w:r>
      <w:proofErr w:type="gramStart"/>
      <w:r w:rsidR="00927660" w:rsidRPr="006F3B45">
        <w:rPr>
          <w:rStyle w:val="FontStyle35"/>
          <w:sz w:val="24"/>
          <w:szCs w:val="24"/>
        </w:rPr>
        <w:t xml:space="preserve">3196; 2009, </w:t>
      </w:r>
      <w:r w:rsidR="00927660" w:rsidRPr="006F3B45">
        <w:rPr>
          <w:rStyle w:val="FontStyle35"/>
          <w:spacing w:val="20"/>
          <w:sz w:val="24"/>
          <w:szCs w:val="24"/>
        </w:rPr>
        <w:t>№29,</w:t>
      </w:r>
      <w:r w:rsidR="00927660" w:rsidRPr="006F3B45">
        <w:rPr>
          <w:rStyle w:val="FontStyle35"/>
          <w:sz w:val="24"/>
          <w:szCs w:val="24"/>
        </w:rPr>
        <w:t xml:space="preserve"> ст. 3658), и требований </w:t>
      </w:r>
      <w:r w:rsidR="00927660" w:rsidRPr="006F3B45">
        <w:rPr>
          <w:rStyle w:val="FontStyle35"/>
          <w:sz w:val="24"/>
          <w:szCs w:val="24"/>
        </w:rPr>
        <w:lastRenderedPageBreak/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2952" w:rsidRPr="006F3B45" w:rsidRDefault="006C2952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6F3B45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</w:t>
      </w:r>
      <w:r w:rsidR="001A591B" w:rsidRPr="006F3B45">
        <w:rPr>
          <w:rFonts w:ascii="Times New Roman" w:hAnsi="Times New Roman" w:cs="Times New Roman"/>
          <w:sz w:val="24"/>
          <w:szCs w:val="24"/>
        </w:rPr>
        <w:t>8</w:t>
      </w:r>
      <w:r w:rsidRPr="006F3B45">
        <w:rPr>
          <w:rFonts w:ascii="Times New Roman" w:hAnsi="Times New Roman" w:cs="Times New Roman"/>
          <w:sz w:val="24"/>
          <w:szCs w:val="24"/>
        </w:rPr>
        <w:t xml:space="preserve">.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27660" w:rsidRPr="006F3B45">
        <w:rPr>
          <w:rFonts w:ascii="Times New Roman" w:hAnsi="Times New Roman" w:cs="Times New Roman"/>
          <w:sz w:val="24"/>
          <w:szCs w:val="24"/>
        </w:rPr>
        <w:t xml:space="preserve"> в</w:t>
      </w:r>
      <w:r w:rsidRPr="006F3B45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6F3B45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6F3B45">
        <w:rPr>
          <w:rFonts w:ascii="Times New Roman" w:hAnsi="Times New Roman" w:cs="Times New Roman"/>
          <w:sz w:val="24"/>
          <w:szCs w:val="24"/>
        </w:rPr>
        <w:t>правлением:</w:t>
      </w:r>
    </w:p>
    <w:p w:rsidR="001A591B" w:rsidRPr="006F3B45" w:rsidRDefault="00197864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</w:t>
      </w:r>
      <w:r w:rsidR="001A591B" w:rsidRPr="006F3B45">
        <w:rPr>
          <w:rFonts w:ascii="Times New Roman" w:hAnsi="Times New Roman" w:cs="Times New Roman"/>
          <w:sz w:val="24"/>
          <w:szCs w:val="24"/>
        </w:rPr>
        <w:t>;</w:t>
      </w:r>
    </w:p>
    <w:p w:rsidR="001A591B" w:rsidRPr="006F3B45" w:rsidRDefault="001A591B" w:rsidP="003400B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B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6F3B45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B4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1</w:t>
      </w:r>
      <w:r w:rsidR="00927660" w:rsidRPr="006F3B45">
        <w:rPr>
          <w:rFonts w:ascii="Times New Roman" w:hAnsi="Times New Roman" w:cs="Times New Roman"/>
          <w:sz w:val="24"/>
          <w:szCs w:val="24"/>
        </w:rPr>
        <w:t>9</w:t>
      </w:r>
      <w:r w:rsidRPr="006F3B4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6F3B4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F3B4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30504" w:rsidRPr="006F3B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F3B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6F3B45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0BA" w:rsidRPr="006F3B45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F3B45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5DA0" w:rsidRPr="006F3B45" w:rsidRDefault="003C5DA0" w:rsidP="003C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3C5DA0" w:rsidRPr="006F3B45" w:rsidRDefault="003C5DA0" w:rsidP="003C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3B45">
        <w:rPr>
          <w:rFonts w:ascii="Times New Roman" w:hAnsi="Times New Roman" w:cs="Times New Roman"/>
          <w:sz w:val="24"/>
          <w:szCs w:val="24"/>
        </w:rPr>
        <w:t>обесп</w:t>
      </w:r>
      <w:r w:rsidR="0005257D" w:rsidRPr="006F3B45">
        <w:rPr>
          <w:rFonts w:ascii="Times New Roman" w:hAnsi="Times New Roman" w:cs="Times New Roman"/>
          <w:sz w:val="24"/>
          <w:szCs w:val="24"/>
        </w:rPr>
        <w:t>ечения процедур банкротства</w:t>
      </w:r>
      <w:r w:rsidR="0005257D" w:rsidRPr="006F3B45">
        <w:rPr>
          <w:rFonts w:ascii="Times New Roman" w:hAnsi="Times New Roman" w:cs="Times New Roman"/>
          <w:sz w:val="24"/>
          <w:szCs w:val="24"/>
        </w:rPr>
        <w:tab/>
      </w:r>
      <w:r w:rsidR="0005257D" w:rsidRPr="006F3B45">
        <w:rPr>
          <w:rFonts w:ascii="Times New Roman" w:hAnsi="Times New Roman" w:cs="Times New Roman"/>
          <w:sz w:val="24"/>
          <w:szCs w:val="24"/>
        </w:rPr>
        <w:tab/>
      </w:r>
      <w:r w:rsidR="0005257D" w:rsidRPr="006F3B45">
        <w:rPr>
          <w:rFonts w:ascii="Times New Roman" w:hAnsi="Times New Roman" w:cs="Times New Roman"/>
          <w:sz w:val="24"/>
          <w:szCs w:val="24"/>
        </w:rPr>
        <w:tab/>
      </w:r>
      <w:r w:rsidR="0005257D" w:rsidRPr="006F3B4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6F3B4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5257D" w:rsidRPr="006F3B45">
        <w:rPr>
          <w:rFonts w:ascii="Times New Roman" w:hAnsi="Times New Roman" w:cs="Times New Roman"/>
          <w:sz w:val="24"/>
          <w:szCs w:val="24"/>
        </w:rPr>
        <w:t xml:space="preserve">    </w:t>
      </w:r>
      <w:r w:rsidRPr="006F3B45">
        <w:rPr>
          <w:rFonts w:ascii="Times New Roman" w:hAnsi="Times New Roman" w:cs="Times New Roman"/>
          <w:sz w:val="24"/>
          <w:szCs w:val="24"/>
        </w:rPr>
        <w:t xml:space="preserve"> О. С. Позднякова</w:t>
      </w:r>
    </w:p>
    <w:p w:rsidR="003C5DA0" w:rsidRPr="006F3B45" w:rsidRDefault="003C5DA0" w:rsidP="003C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5DA0" w:rsidRPr="006F3B45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EE1" w:rsidRDefault="006F5EE1">
      <w:pPr>
        <w:spacing w:after="0" w:line="240" w:lineRule="auto"/>
      </w:pPr>
      <w:r>
        <w:separator/>
      </w:r>
    </w:p>
  </w:endnote>
  <w:endnote w:type="continuationSeparator" w:id="0">
    <w:p w:rsidR="006F5EE1" w:rsidRDefault="006F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EE1" w:rsidRDefault="006F5EE1">
      <w:pPr>
        <w:spacing w:after="0" w:line="240" w:lineRule="auto"/>
      </w:pPr>
      <w:r>
        <w:separator/>
      </w:r>
    </w:p>
  </w:footnote>
  <w:footnote w:type="continuationSeparator" w:id="0">
    <w:p w:rsidR="006F5EE1" w:rsidRDefault="006F5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3B4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F3B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40CD"/>
    <w:rsid w:val="00036C41"/>
    <w:rsid w:val="0005257D"/>
    <w:rsid w:val="0005514B"/>
    <w:rsid w:val="00066DCE"/>
    <w:rsid w:val="00077A3C"/>
    <w:rsid w:val="00086512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5DFC"/>
    <w:rsid w:val="00150009"/>
    <w:rsid w:val="00153891"/>
    <w:rsid w:val="00166B2A"/>
    <w:rsid w:val="00183EC6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E8F"/>
    <w:rsid w:val="002A3A45"/>
    <w:rsid w:val="002A40FA"/>
    <w:rsid w:val="002E7892"/>
    <w:rsid w:val="003400BA"/>
    <w:rsid w:val="003554B2"/>
    <w:rsid w:val="00366CA3"/>
    <w:rsid w:val="0038474C"/>
    <w:rsid w:val="003946A5"/>
    <w:rsid w:val="003C4F6E"/>
    <w:rsid w:val="003C5DA0"/>
    <w:rsid w:val="003F3BE0"/>
    <w:rsid w:val="004261FD"/>
    <w:rsid w:val="00443682"/>
    <w:rsid w:val="00456ECE"/>
    <w:rsid w:val="00457035"/>
    <w:rsid w:val="00457EF2"/>
    <w:rsid w:val="004A3B09"/>
    <w:rsid w:val="004A5D62"/>
    <w:rsid w:val="004A656D"/>
    <w:rsid w:val="004B0910"/>
    <w:rsid w:val="004C52B4"/>
    <w:rsid w:val="004E3E9C"/>
    <w:rsid w:val="004E6C15"/>
    <w:rsid w:val="004F607D"/>
    <w:rsid w:val="00504EBF"/>
    <w:rsid w:val="00511355"/>
    <w:rsid w:val="0052397E"/>
    <w:rsid w:val="00523E19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B03D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96822"/>
    <w:rsid w:val="006B1F62"/>
    <w:rsid w:val="006C2952"/>
    <w:rsid w:val="006C2D25"/>
    <w:rsid w:val="006D4444"/>
    <w:rsid w:val="006D61C2"/>
    <w:rsid w:val="006E50C7"/>
    <w:rsid w:val="006F3B45"/>
    <w:rsid w:val="006F5EE1"/>
    <w:rsid w:val="00701ECA"/>
    <w:rsid w:val="0070325F"/>
    <w:rsid w:val="0070460E"/>
    <w:rsid w:val="00707668"/>
    <w:rsid w:val="00731A79"/>
    <w:rsid w:val="0074244E"/>
    <w:rsid w:val="00775C8D"/>
    <w:rsid w:val="00777585"/>
    <w:rsid w:val="007859E6"/>
    <w:rsid w:val="007867D5"/>
    <w:rsid w:val="007944CA"/>
    <w:rsid w:val="007A3395"/>
    <w:rsid w:val="007A745F"/>
    <w:rsid w:val="007C0311"/>
    <w:rsid w:val="007C2BA9"/>
    <w:rsid w:val="007C6A02"/>
    <w:rsid w:val="00803439"/>
    <w:rsid w:val="008051A0"/>
    <w:rsid w:val="00812BD0"/>
    <w:rsid w:val="008279D7"/>
    <w:rsid w:val="008410BA"/>
    <w:rsid w:val="00856572"/>
    <w:rsid w:val="00884A4E"/>
    <w:rsid w:val="00887D14"/>
    <w:rsid w:val="008B0EAC"/>
    <w:rsid w:val="008B66BE"/>
    <w:rsid w:val="008C1AEE"/>
    <w:rsid w:val="008E1908"/>
    <w:rsid w:val="00905672"/>
    <w:rsid w:val="009060A2"/>
    <w:rsid w:val="009261EB"/>
    <w:rsid w:val="00927660"/>
    <w:rsid w:val="00940C94"/>
    <w:rsid w:val="009503FE"/>
    <w:rsid w:val="009724E8"/>
    <w:rsid w:val="00975E52"/>
    <w:rsid w:val="00976582"/>
    <w:rsid w:val="009806C1"/>
    <w:rsid w:val="00984712"/>
    <w:rsid w:val="0098671F"/>
    <w:rsid w:val="00986B76"/>
    <w:rsid w:val="0099256F"/>
    <w:rsid w:val="009A4E8A"/>
    <w:rsid w:val="009D00E7"/>
    <w:rsid w:val="009E2CDE"/>
    <w:rsid w:val="009E5CA7"/>
    <w:rsid w:val="009F037E"/>
    <w:rsid w:val="009F581A"/>
    <w:rsid w:val="009F668E"/>
    <w:rsid w:val="00A031F2"/>
    <w:rsid w:val="00A11381"/>
    <w:rsid w:val="00A155E4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92D18"/>
    <w:rsid w:val="00AB28D8"/>
    <w:rsid w:val="00AE7449"/>
    <w:rsid w:val="00AF0304"/>
    <w:rsid w:val="00AF0939"/>
    <w:rsid w:val="00B003FE"/>
    <w:rsid w:val="00B00C24"/>
    <w:rsid w:val="00B22F56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C05C47"/>
    <w:rsid w:val="00C16330"/>
    <w:rsid w:val="00C16767"/>
    <w:rsid w:val="00C2129F"/>
    <w:rsid w:val="00C2328F"/>
    <w:rsid w:val="00C25D3D"/>
    <w:rsid w:val="00C61C7A"/>
    <w:rsid w:val="00C6284D"/>
    <w:rsid w:val="00CA2345"/>
    <w:rsid w:val="00CB3E76"/>
    <w:rsid w:val="00CF5902"/>
    <w:rsid w:val="00CF6009"/>
    <w:rsid w:val="00D05DA7"/>
    <w:rsid w:val="00D05FA8"/>
    <w:rsid w:val="00D05FE8"/>
    <w:rsid w:val="00D0708F"/>
    <w:rsid w:val="00D27DB7"/>
    <w:rsid w:val="00D41F39"/>
    <w:rsid w:val="00D471EA"/>
    <w:rsid w:val="00D818E3"/>
    <w:rsid w:val="00D835B2"/>
    <w:rsid w:val="00DA3745"/>
    <w:rsid w:val="00DB63B9"/>
    <w:rsid w:val="00DE26CC"/>
    <w:rsid w:val="00DE4179"/>
    <w:rsid w:val="00DF34B3"/>
    <w:rsid w:val="00E17AD6"/>
    <w:rsid w:val="00E20114"/>
    <w:rsid w:val="00E30504"/>
    <w:rsid w:val="00E400E5"/>
    <w:rsid w:val="00E700E3"/>
    <w:rsid w:val="00E70369"/>
    <w:rsid w:val="00E8250F"/>
    <w:rsid w:val="00E82ADC"/>
    <w:rsid w:val="00EA764C"/>
    <w:rsid w:val="00EB13FE"/>
    <w:rsid w:val="00EB332C"/>
    <w:rsid w:val="00EC165B"/>
    <w:rsid w:val="00EF0686"/>
    <w:rsid w:val="00EF28ED"/>
    <w:rsid w:val="00F0381E"/>
    <w:rsid w:val="00F20BB2"/>
    <w:rsid w:val="00F24D3A"/>
    <w:rsid w:val="00F25573"/>
    <w:rsid w:val="00F27067"/>
    <w:rsid w:val="00F40EB0"/>
    <w:rsid w:val="00F610CA"/>
    <w:rsid w:val="00F621BD"/>
    <w:rsid w:val="00F67F7C"/>
    <w:rsid w:val="00F86E5C"/>
    <w:rsid w:val="00F92711"/>
    <w:rsid w:val="00FB2F94"/>
    <w:rsid w:val="00FC2798"/>
    <w:rsid w:val="00FC4047"/>
    <w:rsid w:val="00FD15F0"/>
    <w:rsid w:val="00FD418B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5181B-6EDD-4CE9-ABA5-CC3A5EB6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3083</Words>
  <Characters>17575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2018-12-19T12:00:00Z</cp:lastPrinted>
  <dcterms:created xsi:type="dcterms:W3CDTF">2019-02-06T06:12:00Z</dcterms:created>
  <dcterms:modified xsi:type="dcterms:W3CDTF">2019-02-06T06:12:00Z</dcterms:modified>
</cp:coreProperties>
</file>